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41" w:rsidRPr="00873604" w:rsidRDefault="00873604" w:rsidP="00873604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  <w:lang w:val="en-US"/>
        </w:rPr>
        <w:t>ЗАКОН УЛЬЯНОВСКОЙ ОБЛАСТИ</w:t>
      </w:r>
    </w:p>
    <w:p w:rsidR="00684F14" w:rsidRDefault="00684F14" w:rsidP="00E74641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684F14" w:rsidRDefault="00684F14" w:rsidP="00E74641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684F14" w:rsidRPr="00E74641" w:rsidRDefault="00684F14" w:rsidP="00E74641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684F14" w:rsidRDefault="00684F14" w:rsidP="00684F1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sub_2"/>
    </w:p>
    <w:p w:rsidR="00E74641" w:rsidRP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изменений в отдельные </w:t>
      </w: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 xml:space="preserve">законодательные акты Ульяновской области </w:t>
      </w:r>
    </w:p>
    <w:p w:rsid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Default="00684F14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Default="005D233C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 июня 2023 года</w:t>
      </w:r>
    </w:p>
    <w:p w:rsidR="00684F14" w:rsidRPr="00E74641" w:rsidRDefault="00684F14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Default="00E74641" w:rsidP="00684F1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Default="00684F14" w:rsidP="00684F14">
      <w:pPr>
        <w:suppressAutoHyphens/>
        <w:autoSpaceDE w:val="0"/>
        <w:autoSpaceDN w:val="0"/>
        <w:adjustRightInd w:val="0"/>
        <w:spacing w:after="0" w:line="348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684F14">
      <w:pPr>
        <w:suppressAutoHyphens/>
        <w:autoSpaceDE w:val="0"/>
        <w:autoSpaceDN w:val="0"/>
        <w:adjustRightInd w:val="0"/>
        <w:spacing w:after="0" w:line="348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74641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E74641" w:rsidRDefault="00E74641" w:rsidP="00684F14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Pr="00E74641" w:rsidRDefault="00684F14" w:rsidP="00684F14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684F1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3 октября 2012 года № 141-ЗО </w:t>
      </w:r>
      <w:r w:rsidRPr="00E74641">
        <w:rPr>
          <w:rFonts w:ascii="PT Astra Serif" w:hAnsi="PT Astra Serif"/>
          <w:spacing w:val="-4"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 </w:t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и городских округов Ульяновской области государственными полномочиями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</w:t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по предоставлению мер социальной поддержки молодым специалистам, работающим в муниципальных учреждениях муниципальных образований Ульяновской области, осуществляющих в качестве основного (уставного) вида деятельности образовательную деятельность» («Ульяновская правда»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от 10.10.2012 № 111; </w:t>
      </w:r>
      <w:r>
        <w:rPr>
          <w:rFonts w:ascii="PT Astra Serif" w:hAnsi="PT Astra Serif" w:cs="PT Astra Serif"/>
          <w:sz w:val="28"/>
          <w:szCs w:val="28"/>
        </w:rPr>
        <w:t xml:space="preserve"> о</w:t>
      </w:r>
      <w:r w:rsidRPr="00E74641">
        <w:rPr>
          <w:rFonts w:ascii="PT Astra Serif" w:hAnsi="PT Astra Serif" w:cs="PT Astra Serif"/>
          <w:sz w:val="28"/>
          <w:szCs w:val="28"/>
        </w:rPr>
        <w:t>т 09.11.2015 № 156; от 27.12.2019 № 100; от 30.12.2020 № 99; от 13.12.2022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sz w:val="28"/>
          <w:szCs w:val="28"/>
        </w:rPr>
        <w:t>№ 92</w:t>
      </w:r>
      <w:r w:rsidRPr="00E74641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1) в статье 6: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а) пункт 6 части 1 изложить в следующей редакции: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«6) </w:t>
      </w:r>
      <w:r w:rsidRPr="00E74641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контроль за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и привлечении к ответственности должностных лиц администрации. При этом понятия «качество осуществления государственных полномочий»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«качество </w:t>
      </w:r>
      <w:r w:rsidRPr="00E74641">
        <w:rPr>
          <w:rFonts w:ascii="PT Astra Serif" w:hAnsi="PT Astra Serif" w:cs="PT Astra Serif"/>
          <w:sz w:val="28"/>
          <w:szCs w:val="28"/>
        </w:rPr>
        <w:lastRenderedPageBreak/>
        <w:t xml:space="preserve">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власти, устанавливающих порядок осуществления контроля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Федерации и субъектов Российской Федерации, утверждённых постановлением Правительства Российской Федерации от 3 июля 2018 года № 780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«Об утверждении Правил подготовки нормативных правовых актов федеральных органов исполнительной власти, устанавливающих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Федерации»;»;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б) пункт 3 части 2 после слова </w:t>
      </w:r>
      <w:r w:rsidRPr="00E74641">
        <w:rPr>
          <w:rFonts w:ascii="PT Astra Serif" w:hAnsi="PT Astra Serif" w:cs="PT Astra Serif"/>
          <w:sz w:val="28"/>
          <w:szCs w:val="28"/>
        </w:rPr>
        <w:t xml:space="preserve">«осуществляет» дополнить словами </w:t>
      </w:r>
      <w:r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E74641">
        <w:rPr>
          <w:rFonts w:ascii="PT Astra Serif" w:hAnsi="PT Astra Serif" w:cs="PT Astra Serif"/>
          <w:sz w:val="28"/>
          <w:szCs w:val="28"/>
        </w:rPr>
        <w:t>«в определённом им порядке»;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2) в пункте 7 статьи 7 </w:t>
      </w:r>
      <w:r w:rsidRPr="00E74641">
        <w:rPr>
          <w:rFonts w:ascii="PT Astra Serif" w:hAnsi="PT Astra Serif"/>
          <w:sz w:val="28"/>
          <w:szCs w:val="28"/>
        </w:rPr>
        <w:t>слова «прекращения осуществления ими» заменить словами «изъятия у них»;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3) в статье 8: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Pr="00E74641">
        <w:rPr>
          <w:rFonts w:ascii="PT Astra Serif" w:hAnsi="PT Astra Serif"/>
          <w:b/>
          <w:bCs/>
          <w:color w:val="22272F"/>
          <w:sz w:val="28"/>
          <w:szCs w:val="28"/>
          <w:shd w:val="clear" w:color="auto" w:fill="FFFFFF"/>
        </w:rPr>
        <w:t>Условия и порядок прекращения осуществления администрациями</w:t>
      </w:r>
      <w:r w:rsidRPr="00E74641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администраций государственных полномочий являются: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 xml:space="preserve">1) неоднократное неисполнение или ненадлежащее исполнение администрациями государственных полномочий;   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lastRenderedPageBreak/>
        <w:t xml:space="preserve">2) </w:t>
      </w:r>
      <w:r w:rsidRPr="00E74641">
        <w:rPr>
          <w:rFonts w:ascii="PT Astra Serif" w:hAnsi="PT Astra Serif" w:cs="PT Astra Serif"/>
          <w:sz w:val="28"/>
          <w:szCs w:val="28"/>
        </w:rPr>
        <w:t>нецелесообразность дальнейшего осуществления администрациями государственных полномочий;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3) взаимное соглашение администраций и Правительства Ульяновской области о необходимости изъятия государственных полномочий.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2. Государственные полномочия изымаются у администраций законом Ульяновской области, который вступает в силу с начала очередного финансового года.»;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в) в части 3: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E74641" w:rsidRPr="00684F14" w:rsidRDefault="00E74641" w:rsidP="00684F1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684F14" w:rsidRPr="00E74641" w:rsidRDefault="00684F14" w:rsidP="00684F1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684F1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74641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E74641" w:rsidRDefault="00E74641" w:rsidP="00684F1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Pr="00E74641" w:rsidRDefault="00684F14" w:rsidP="00684F1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5 июля 2013 года № 110-ЗО </w:t>
      </w:r>
      <w:r w:rsidRPr="00E74641">
        <w:rPr>
          <w:rFonts w:ascii="PT Astra Serif" w:hAnsi="PT Astra Serif"/>
          <w:spacing w:val="-4"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="007C772B">
        <w:rPr>
          <w:rFonts w:ascii="PT Astra Serif" w:hAnsi="PT Astra Serif"/>
          <w:spacing w:val="-4"/>
          <w:sz w:val="28"/>
          <w:szCs w:val="28"/>
        </w:rPr>
        <w:t xml:space="preserve">                        </w:t>
      </w:r>
      <w:r w:rsidRPr="00E74641">
        <w:rPr>
          <w:rFonts w:ascii="PT Astra Serif" w:hAnsi="PT Astra Serif"/>
          <w:spacing w:val="-4"/>
          <w:sz w:val="28"/>
          <w:szCs w:val="28"/>
        </w:rPr>
        <w:t>и городских округов Ульяновской области отдельными государственными полномочиями в сфере образования и оздоровления детей»</w:t>
      </w:r>
      <w:bookmarkEnd w:id="0"/>
      <w:r w:rsidRPr="00E74641">
        <w:rPr>
          <w:rFonts w:ascii="PT Astra Serif" w:hAnsi="PT Astra Serif"/>
          <w:spacing w:val="-4"/>
          <w:sz w:val="28"/>
          <w:szCs w:val="28"/>
        </w:rPr>
        <w:t xml:space="preserve"> («</w:t>
      </w:r>
      <w:r w:rsidRPr="00E74641">
        <w:rPr>
          <w:rFonts w:ascii="PT Astra Serif" w:hAnsi="PT Astra Serif" w:cs="PT Astra Serif"/>
          <w:sz w:val="28"/>
          <w:szCs w:val="28"/>
        </w:rPr>
        <w:t xml:space="preserve">Ульяновская правда» от 08.07.2013 № 73; от 07.09.2013 № 109; от 11.11.2013 № 144;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E74641">
        <w:rPr>
          <w:rFonts w:ascii="PT Astra Serif" w:hAnsi="PT Astra Serif" w:cs="PT Astra Serif"/>
          <w:sz w:val="28"/>
          <w:szCs w:val="28"/>
        </w:rPr>
        <w:t>от 24.04.2014</w:t>
      </w:r>
      <w:r w:rsidR="007C772B"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sz w:val="28"/>
          <w:szCs w:val="28"/>
        </w:rPr>
        <w:t xml:space="preserve">№ 59; от 08.05.2014 № 65; от 05.03.2015 № 28; от 09.11.2015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№ 156; от 02.06.2017 № 40; от 02.11.2018 № 81; от 14.12.2018 № 93;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от 27.12.2019 № 100; от 13.10.2020 № 75; от 30.12.2020 № 99; от 03.06.2022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№ 39; от 13.12.2022 № 92)</w:t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 следующие изменения: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1) в статье 6: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а) пункт 6 части 1 изложить в следующей редакции: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«6) </w:t>
      </w:r>
      <w:r w:rsidRPr="00E74641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контроль за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Pr="00E74641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lastRenderedPageBreak/>
        <w:t xml:space="preserve">и привлечении к ответственности должностных лиц администрации. При этом понятия «качество осуществления государственных полномочий» </w:t>
      </w:r>
      <w:r w:rsidRPr="00E74641">
        <w:rPr>
          <w:rFonts w:ascii="PT Astra Serif" w:hAnsi="PT Astra Serif" w:cs="PT Astra Serif"/>
          <w:sz w:val="28"/>
          <w:szCs w:val="28"/>
        </w:rPr>
        <w:br/>
        <w:t xml:space="preserve">и «эффективность осуществления государственных полномочий» в настоящем пункте </w:t>
      </w:r>
      <w:r w:rsidR="007C772B">
        <w:rPr>
          <w:rFonts w:ascii="PT Astra Serif" w:hAnsi="PT Astra Serif" w:cs="PT Astra Serif"/>
          <w:sz w:val="28"/>
          <w:szCs w:val="28"/>
        </w:rPr>
        <w:t>и в пункте 6 части 1</w:t>
      </w:r>
      <w:r w:rsidR="007C772B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7C772B">
        <w:rPr>
          <w:rFonts w:ascii="PT Astra Serif" w:hAnsi="PT Astra Serif" w:cs="PT Astra Serif"/>
          <w:sz w:val="28"/>
          <w:szCs w:val="28"/>
        </w:rPr>
        <w:t xml:space="preserve"> настоящей статьи </w:t>
      </w:r>
      <w:r w:rsidRPr="00E74641">
        <w:rPr>
          <w:rFonts w:ascii="PT Astra Serif" w:hAnsi="PT Astra Serif" w:cs="PT Astra Serif"/>
          <w:sz w:val="28"/>
          <w:szCs w:val="28"/>
        </w:rPr>
        <w:t xml:space="preserve">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по предметам ведения Российской Федерации и (или) предметам совместного ведения Российской Федерации и субъектов Российской Федерации, утверждённых постановлением Правительства Российской Федерации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E74641">
        <w:rPr>
          <w:rFonts w:ascii="PT Astra Serif" w:hAnsi="PT Astra Serif" w:cs="PT Astra Serif"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Федерации»;»;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б) пункт 6 части 1</w:t>
      </w:r>
      <w:r w:rsidRPr="00E74641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 изложить в следующей редакции: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«6) </w:t>
      </w:r>
      <w:r w:rsidRPr="00E74641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контроль за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Pr="00E74641">
        <w:rPr>
          <w:rFonts w:ascii="PT Astra Serif" w:hAnsi="PT Astra Serif" w:cs="PT Astra Serif"/>
          <w:sz w:val="28"/>
          <w:szCs w:val="28"/>
        </w:rPr>
        <w:br/>
        <w:t>и привлечении к ответственност</w:t>
      </w:r>
      <w:r w:rsidR="0027246C">
        <w:rPr>
          <w:rFonts w:ascii="PT Astra Serif" w:hAnsi="PT Astra Serif" w:cs="PT Astra Serif"/>
          <w:sz w:val="28"/>
          <w:szCs w:val="28"/>
        </w:rPr>
        <w:t>и должностных лиц администрации</w:t>
      </w:r>
      <w:r w:rsidRPr="00E74641">
        <w:rPr>
          <w:rFonts w:ascii="PT Astra Serif" w:hAnsi="PT Astra Serif" w:cs="PT Astra Serif"/>
          <w:sz w:val="28"/>
          <w:szCs w:val="28"/>
        </w:rPr>
        <w:t>;»;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в) пункт 3 части 2 после слова </w:t>
      </w:r>
      <w:r w:rsidRPr="00E74641">
        <w:rPr>
          <w:rFonts w:ascii="PT Astra Serif" w:hAnsi="PT Astra Serif" w:cs="PT Astra Serif"/>
          <w:sz w:val="28"/>
          <w:szCs w:val="28"/>
        </w:rPr>
        <w:t xml:space="preserve">«осуществляет» дополнить словами </w:t>
      </w:r>
      <w:r w:rsidR="0027246C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E74641">
        <w:rPr>
          <w:rFonts w:ascii="PT Astra Serif" w:hAnsi="PT Astra Serif" w:cs="PT Astra Serif"/>
          <w:sz w:val="28"/>
          <w:szCs w:val="28"/>
        </w:rPr>
        <w:t>«в определённом им порядке»;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lastRenderedPageBreak/>
        <w:t>2) в статье 7: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а) в пункте 7 части 1 </w:t>
      </w:r>
      <w:r w:rsidRPr="00E74641">
        <w:rPr>
          <w:rFonts w:ascii="PT Astra Serif" w:hAnsi="PT Astra Serif"/>
          <w:sz w:val="28"/>
          <w:szCs w:val="28"/>
        </w:rPr>
        <w:t>слова «прекращения осуществления ими» заменить словами «изъятия у них»;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б) в пункте 7 части 2 </w:t>
      </w:r>
      <w:r w:rsidRPr="00E74641">
        <w:rPr>
          <w:rFonts w:ascii="PT Astra Serif" w:hAnsi="PT Astra Serif"/>
          <w:sz w:val="28"/>
          <w:szCs w:val="28"/>
        </w:rPr>
        <w:t>слова «прекращения осуществления ими» заменить словами «изъятия у них»;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3) в статье 8: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Pr="00E74641">
        <w:rPr>
          <w:rFonts w:ascii="PT Astra Serif" w:hAnsi="PT Astra Serif" w:cs="PT Astra Serif"/>
          <w:b/>
          <w:sz w:val="28"/>
          <w:szCs w:val="28"/>
        </w:rPr>
        <w:t>Условия и порядок прекращения</w:t>
      </w:r>
      <w:r w:rsidRPr="00E74641"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администрациями</w:t>
      </w:r>
      <w:r w:rsidRPr="00E74641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 w:rsidR="0027246C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администраций государственных полномочий являются: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1) неоднократное неисполнение или ненадлежащее исполнение администрациями государственных полномочий;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 xml:space="preserve">2) </w:t>
      </w:r>
      <w:r w:rsidRPr="00E74641">
        <w:rPr>
          <w:rFonts w:ascii="PT Astra Serif" w:hAnsi="PT Astra Serif" w:cs="PT Astra Serif"/>
          <w:sz w:val="28"/>
          <w:szCs w:val="28"/>
        </w:rPr>
        <w:t>нецелесообразность дальнейшего осуществления администрациями государственных полномочий;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3) взаимное соглашение администраций и Правительства Ульяновской области о необходимости изъятия государственных полномочий.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2. Государственные полномочия изымаются у администраций законом Ульяновской области, который вступает в силу с начала очередного финансового года.»;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в) в части 3: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27246C" w:rsidRPr="00684F14" w:rsidRDefault="0027246C" w:rsidP="00684F14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pacing w:val="-4"/>
          <w:sz w:val="16"/>
          <w:szCs w:val="16"/>
        </w:rPr>
      </w:pPr>
    </w:p>
    <w:p w:rsidR="009C7621" w:rsidRDefault="009C7621" w:rsidP="00684F14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</w:p>
    <w:p w:rsidR="00E74641" w:rsidRDefault="00E74641" w:rsidP="00684F14">
      <w:pPr>
        <w:pStyle w:val="af4"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  <w:r w:rsidRPr="00E74641">
        <w:rPr>
          <w:rFonts w:ascii="PT Astra Serif" w:hAnsi="PT Astra Serif"/>
          <w:b/>
          <w:spacing w:val="-4"/>
          <w:sz w:val="28"/>
          <w:szCs w:val="28"/>
        </w:rPr>
        <w:t>Статья 3</w:t>
      </w:r>
    </w:p>
    <w:p w:rsidR="009C7621" w:rsidRDefault="009C7621" w:rsidP="00684F14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684F14" w:rsidRPr="009C7621" w:rsidRDefault="00684F14" w:rsidP="00684F14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13 августа 2013 года № 139-ЗО </w:t>
      </w:r>
      <w:r w:rsidRPr="00E74641">
        <w:rPr>
          <w:rFonts w:ascii="PT Astra Serif" w:hAnsi="PT Astra Serif"/>
          <w:spacing w:val="-4"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Pr="00E74641">
        <w:rPr>
          <w:rFonts w:ascii="PT Astra Serif" w:hAnsi="PT Astra Serif"/>
          <w:spacing w:val="-4"/>
          <w:sz w:val="28"/>
          <w:szCs w:val="28"/>
        </w:rPr>
        <w:br/>
      </w:r>
      <w:r w:rsidRPr="00E74641">
        <w:rPr>
          <w:rFonts w:ascii="PT Astra Serif" w:hAnsi="PT Astra Serif"/>
          <w:spacing w:val="-4"/>
          <w:sz w:val="28"/>
          <w:szCs w:val="28"/>
        </w:rPr>
        <w:lastRenderedPageBreak/>
        <w:t xml:space="preserve">и городских округов Ульяновской области государственными полномочиями </w:t>
      </w:r>
      <w:r w:rsidRPr="00E74641">
        <w:rPr>
          <w:rFonts w:ascii="PT Astra Serif" w:hAnsi="PT Astra Serif"/>
          <w:spacing w:val="-4"/>
          <w:sz w:val="28"/>
          <w:szCs w:val="28"/>
        </w:rPr>
        <w:br/>
        <w:t xml:space="preserve">по предоставлению родителям (законным представителям) детей, </w:t>
      </w:r>
      <w:r w:rsidR="00117FE3">
        <w:rPr>
          <w:rFonts w:ascii="PT Astra Serif" w:hAnsi="PT Astra Serif"/>
          <w:spacing w:val="-4"/>
          <w:sz w:val="28"/>
          <w:szCs w:val="28"/>
        </w:rPr>
        <w:br/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посещающих муниципальные и частные образовательные организации, реализующие образовательную программу дошкольного образования, компенсации </w:t>
      </w:r>
      <w:r w:rsidR="00117FE3">
        <w:rPr>
          <w:rFonts w:ascii="PT Astra Serif" w:hAnsi="PT Astra Serif"/>
          <w:spacing w:val="-4"/>
          <w:sz w:val="28"/>
          <w:szCs w:val="28"/>
        </w:rPr>
        <w:t>части внесё</w:t>
      </w:r>
      <w:bookmarkStart w:id="1" w:name="_GoBack"/>
      <w:bookmarkEnd w:id="1"/>
      <w:r w:rsidRPr="00E74641">
        <w:rPr>
          <w:rFonts w:ascii="PT Astra Serif" w:hAnsi="PT Astra Serif"/>
          <w:spacing w:val="-4"/>
          <w:sz w:val="28"/>
          <w:szCs w:val="28"/>
        </w:rPr>
        <w:t xml:space="preserve">нной в соответствующие образовательные </w:t>
      </w:r>
      <w:r w:rsidR="00117FE3">
        <w:rPr>
          <w:rFonts w:ascii="PT Astra Serif" w:hAnsi="PT Astra Serif"/>
          <w:spacing w:val="-4"/>
          <w:sz w:val="28"/>
          <w:szCs w:val="28"/>
        </w:rPr>
        <w:br/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организации родительской платы за присмотр и уход за детьми» </w:t>
      </w:r>
      <w:r w:rsidR="00117FE3">
        <w:rPr>
          <w:rFonts w:ascii="PT Astra Serif" w:hAnsi="PT Astra Serif"/>
          <w:spacing w:val="-4"/>
          <w:sz w:val="28"/>
          <w:szCs w:val="28"/>
        </w:rPr>
        <w:br/>
      </w:r>
      <w:r w:rsidRPr="00E74641">
        <w:rPr>
          <w:rFonts w:ascii="PT Astra Serif" w:hAnsi="PT Astra Serif"/>
          <w:spacing w:val="-4"/>
          <w:sz w:val="28"/>
          <w:szCs w:val="28"/>
        </w:rPr>
        <w:t>(«</w:t>
      </w:r>
      <w:r w:rsidRPr="00E74641">
        <w:rPr>
          <w:rFonts w:ascii="PT Astra Serif" w:hAnsi="PT Astra Serif" w:cs="PT Astra Serif"/>
          <w:sz w:val="28"/>
          <w:szCs w:val="28"/>
        </w:rPr>
        <w:t xml:space="preserve">Ульяновская правда» от 19.08.2013 № 97; от 31.03.2014 № 45; от 09.11.2015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№ 156; от 28.04.2017 № 31; от 27.12.2019 № 100; от 13.12.2022 № 92</w:t>
      </w:r>
      <w:r w:rsidRPr="00E74641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1) в статье 6: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а) пункт 6 части 1 изложить в следующей редакции: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«6) </w:t>
      </w:r>
      <w:r w:rsidRPr="00E74641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контроль за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Pr="00E74641">
        <w:rPr>
          <w:rFonts w:ascii="PT Astra Serif" w:hAnsi="PT Astra Serif" w:cs="PT Astra Serif"/>
          <w:sz w:val="28"/>
          <w:szCs w:val="28"/>
        </w:rPr>
        <w:br/>
        <w:t xml:space="preserve">и привлечении к ответственности должностных лиц администрации. </w:t>
      </w:r>
      <w:r w:rsidR="00684F14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При этом понятия «качество осуществления государственных полномочий» </w:t>
      </w:r>
      <w:r w:rsidR="0027246C">
        <w:rPr>
          <w:rFonts w:ascii="PT Astra Serif" w:hAnsi="PT Astra Serif" w:cs="PT Astra Serif"/>
          <w:sz w:val="28"/>
          <w:szCs w:val="28"/>
        </w:rPr>
        <w:t xml:space="preserve">   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и «эффективность осуществления государственных полномочий»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в настоящем пункте используются в значениях, аналогичных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значениям понятий «качество осуществления переданных полномочий»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и «эффективность осуществления переданных полномочий», установленным Правилами подготовки нормативных правовых актов федеральных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органов исполнительной власти,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Федерации, утверждённых постановлением Правительства Российской Федерации от 3 июля 2018 года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lastRenderedPageBreak/>
        <w:t xml:space="preserve">№ 780 «Об утверждении Правил подготовки нормативных правовых актов федеральных органов исполнительной власти, устанавливающих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порядок осуществления контроля</w:t>
      </w:r>
      <w:r w:rsidR="0027246C"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sz w:val="28"/>
          <w:szCs w:val="28"/>
        </w:rPr>
        <w:t xml:space="preserve"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</w:t>
      </w:r>
      <w:r w:rsidR="00684F14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совместного ведения Российской Федерации и субъектов Российской Федерации»;»;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б) пункт 3 части 2 после слова </w:t>
      </w:r>
      <w:r w:rsidRPr="00E74641">
        <w:rPr>
          <w:rFonts w:ascii="PT Astra Serif" w:hAnsi="PT Astra Serif" w:cs="PT Astra Serif"/>
          <w:sz w:val="28"/>
          <w:szCs w:val="28"/>
        </w:rPr>
        <w:t xml:space="preserve">«осуществляет» дополнить </w:t>
      </w:r>
      <w:r w:rsidR="00117FE3">
        <w:rPr>
          <w:rFonts w:ascii="PT Astra Serif" w:hAnsi="PT Astra Serif" w:cs="PT Astra Serif"/>
          <w:sz w:val="28"/>
          <w:szCs w:val="28"/>
        </w:rPr>
        <w:br/>
        <w:t>словами</w:t>
      </w:r>
      <w:r w:rsidR="0027246C"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sz w:val="28"/>
          <w:szCs w:val="28"/>
        </w:rPr>
        <w:t>«в определённом им порядке»;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2) в пункте 7 статьи 7 </w:t>
      </w:r>
      <w:r w:rsidRPr="00E74641">
        <w:rPr>
          <w:rFonts w:ascii="PT Astra Serif" w:hAnsi="PT Astra Serif"/>
          <w:sz w:val="28"/>
          <w:szCs w:val="28"/>
        </w:rPr>
        <w:t xml:space="preserve">слова «прекращения осуществления ими» </w:t>
      </w:r>
      <w:r w:rsidR="00684F14">
        <w:rPr>
          <w:rFonts w:ascii="PT Astra Serif" w:hAnsi="PT Astra Serif"/>
          <w:sz w:val="28"/>
          <w:szCs w:val="28"/>
        </w:rPr>
        <w:br/>
      </w:r>
      <w:r w:rsidRPr="00E74641">
        <w:rPr>
          <w:rFonts w:ascii="PT Astra Serif" w:hAnsi="PT Astra Serif"/>
          <w:sz w:val="28"/>
          <w:szCs w:val="28"/>
        </w:rPr>
        <w:t>заменить словами «изъятия у них»;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3) в статье 8: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Pr="00E74641">
        <w:rPr>
          <w:rFonts w:ascii="PT Astra Serif" w:hAnsi="PT Astra Serif" w:cs="PT Astra Serif"/>
          <w:b/>
          <w:sz w:val="28"/>
          <w:szCs w:val="28"/>
        </w:rPr>
        <w:t xml:space="preserve">Условия и порядок прекращения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администрациями</w:t>
      </w:r>
      <w:r w:rsidRPr="00E74641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 w:rsidR="0027246C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 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администраций государственных полномочий являются: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1) неоднократное неисполнение или ненадлежащее исполнение администрациями государственных полномочий;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 xml:space="preserve">2) </w:t>
      </w:r>
      <w:r w:rsidRPr="00E74641">
        <w:rPr>
          <w:rFonts w:ascii="PT Astra Serif" w:hAnsi="PT Astra Serif" w:cs="PT Astra Serif"/>
          <w:sz w:val="28"/>
          <w:szCs w:val="28"/>
        </w:rPr>
        <w:t>нецелесообразность дальнейшего осуществления администрациями государственных полномочий;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3) взаимное соглашение администраций и Правительства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Ульяновской области о необходимости изъятия государственных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полномочий.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2. Государственные полномочия изымаются у администраций </w:t>
      </w:r>
      <w:r w:rsidR="00684F14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законом Ульяновской области, который вступает в силу с начала </w:t>
      </w:r>
      <w:r w:rsidR="00684F14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очередного финансового года.»;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lastRenderedPageBreak/>
        <w:t>в) в части 3: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E74641" w:rsidRPr="00684F14" w:rsidRDefault="00E74641" w:rsidP="00E74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E74641" w:rsidRPr="00E74641" w:rsidRDefault="00E74641" w:rsidP="00E74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E74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E7464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74641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E74641" w:rsidRP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E74641" w:rsidRP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E74641" w:rsidRP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684F14" w:rsidRPr="00097415" w:rsidRDefault="00684F14" w:rsidP="00684F1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684F14" w:rsidRPr="00097415" w:rsidRDefault="00873604" w:rsidP="00684F1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6 июня </w:t>
      </w:r>
      <w:r w:rsidR="00684F14" w:rsidRPr="00097415">
        <w:rPr>
          <w:rFonts w:ascii="PT Astra Serif" w:hAnsi="PT Astra Serif" w:cs="Times New Roman"/>
          <w:sz w:val="28"/>
          <w:szCs w:val="28"/>
        </w:rPr>
        <w:t>202</w:t>
      </w:r>
      <w:r w:rsidR="00684F14">
        <w:rPr>
          <w:rFonts w:ascii="PT Astra Serif" w:hAnsi="PT Astra Serif" w:cs="Times New Roman"/>
          <w:sz w:val="28"/>
          <w:szCs w:val="28"/>
        </w:rPr>
        <w:t>3</w:t>
      </w:r>
      <w:r w:rsidR="00684F14"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684F14" w:rsidRPr="00097415" w:rsidRDefault="00873604" w:rsidP="00684F14">
      <w:pPr>
        <w:pStyle w:val="ConsNormal"/>
        <w:ind w:right="0" w:firstLine="0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№ 58</w:t>
      </w:r>
      <w:r w:rsidR="00684F14" w:rsidRPr="00097415">
        <w:rPr>
          <w:rFonts w:ascii="PT Astra Serif" w:hAnsi="PT Astra Serif" w:cs="Times New Roman"/>
          <w:sz w:val="28"/>
          <w:szCs w:val="28"/>
        </w:rPr>
        <w:t>-ЗО</w:t>
      </w:r>
    </w:p>
    <w:p w:rsidR="00E74641" w:rsidRPr="00E74641" w:rsidRDefault="00E74641" w:rsidP="00E74641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E74641" w:rsidRDefault="00E74641" w:rsidP="00BF1029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74641" w:rsidSect="00684F1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0C3" w:rsidRDefault="005710C3">
      <w:r>
        <w:separator/>
      </w:r>
    </w:p>
  </w:endnote>
  <w:endnote w:type="continuationSeparator" w:id="0">
    <w:p w:rsidR="005710C3" w:rsidRDefault="00571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F14" w:rsidRPr="00684F14" w:rsidRDefault="00684F14" w:rsidP="00684F14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684F14">
      <w:rPr>
        <w:rFonts w:ascii="PT Astra Serif" w:hAnsi="PT Astra Serif"/>
        <w:sz w:val="16"/>
        <w:szCs w:val="16"/>
      </w:rPr>
      <w:t>2803аш1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0C3" w:rsidRDefault="005710C3">
      <w:r>
        <w:separator/>
      </w:r>
    </w:p>
  </w:footnote>
  <w:footnote w:type="continuationSeparator" w:id="0">
    <w:p w:rsidR="005710C3" w:rsidRDefault="00571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684F14" w:rsidRDefault="008E130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84F14">
      <w:rPr>
        <w:rFonts w:ascii="PT Astra Serif" w:hAnsi="PT Astra Serif" w:cs="Times New Roman"/>
        <w:sz w:val="28"/>
        <w:szCs w:val="28"/>
      </w:rPr>
      <w:fldChar w:fldCharType="begin"/>
    </w:r>
    <w:r w:rsidR="00E67AF9" w:rsidRPr="00684F14">
      <w:rPr>
        <w:rFonts w:ascii="PT Astra Serif" w:hAnsi="PT Astra Serif" w:cs="Times New Roman"/>
        <w:sz w:val="28"/>
        <w:szCs w:val="28"/>
      </w:rPr>
      <w:instrText>PAGE   \* MERGEFORMAT</w:instrText>
    </w:r>
    <w:r w:rsidRPr="00684F14">
      <w:rPr>
        <w:rFonts w:ascii="PT Astra Serif" w:hAnsi="PT Astra Serif" w:cs="Times New Roman"/>
        <w:sz w:val="28"/>
        <w:szCs w:val="28"/>
      </w:rPr>
      <w:fldChar w:fldCharType="separate"/>
    </w:r>
    <w:r w:rsidR="00873604">
      <w:rPr>
        <w:rFonts w:ascii="PT Astra Serif" w:hAnsi="PT Astra Serif" w:cs="Times New Roman"/>
        <w:noProof/>
        <w:sz w:val="28"/>
        <w:szCs w:val="28"/>
      </w:rPr>
      <w:t>8</w:t>
    </w:r>
    <w:r w:rsidRPr="00684F14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D7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A0D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17FE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B6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57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19B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930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7E0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0C3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33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4F14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3604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4F83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308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5F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62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47E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8D5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C1DF8-4C3C-425C-ABCB-628688FE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2023-03-28T11:17:00Z</cp:lastPrinted>
  <dcterms:created xsi:type="dcterms:W3CDTF">2023-06-13T09:24:00Z</dcterms:created>
  <dcterms:modified xsi:type="dcterms:W3CDTF">2023-06-13T09:24:00Z</dcterms:modified>
</cp:coreProperties>
</file>